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 ОБ ИСПОЛНИТЕЛЬНОМ
</w:t>
      </w:r>
    </w:p>
    <w:p>
      <w:r>
        <w:t xml:space="preserve">ОРГАНЕ АКЦИОНЕРНОГО ОБЩЕСТВА
</w:t>
      </w:r>
    </w:p>
    <w:p>
      <w:r>
        <w:t xml:space="preserve">1. ОБЩАЯ ЧАСТЬ
</w:t>
      </w:r>
    </w:p>
    <w:p>
      <w:r>
        <w:t xml:space="preserve">Настоящее положение  разработано  в  соответствии  с Федеральным
</w:t>
      </w:r>
    </w:p>
    <w:p>
      <w:r>
        <w:t xml:space="preserve">законом "Об акционерных обществах",  Гражданским Кодексом и  другими,
</w:t>
      </w:r>
    </w:p>
    <w:p>
      <w:r>
        <w:t xml:space="preserve">действующими правовыми актами РФ.
</w:t>
      </w:r>
    </w:p>
    <w:p>
      <w:r>
        <w:t xml:space="preserve">Настоящее Положение    определяет    порядок    функционирования
</w:t>
      </w:r>
    </w:p>
    <w:p>
      <w:r>
        <w:t xml:space="preserve">исполнительного органа общества:  единоличного исполнительного органа
</w:t>
      </w:r>
    </w:p>
    <w:p>
      <w:r>
        <w:t xml:space="preserve">общества  (директора,  генерального   директора)   или   единоличного
</w:t>
      </w:r>
    </w:p>
    <w:p>
      <w:r>
        <w:t xml:space="preserve">исполнительного органа общества (директора, генерального директора) и
</w:t>
      </w:r>
    </w:p>
    <w:p>
      <w:r>
        <w:t xml:space="preserve">коллегиального исполнительного органа общества (правления,  дирекции)
</w:t>
      </w:r>
    </w:p>
    <w:p>
      <w:r>
        <w:t xml:space="preserve">_____________________________________________________________________
</w:t>
      </w:r>
    </w:p>
    <w:p>
      <w:r>
        <w:t xml:space="preserve">(наименование акционерного общества)
</w:t>
      </w:r>
    </w:p>
    <w:p>
      <w:r>
        <w:t xml:space="preserve">2. ИСПОЛНИТЕЛЬНЫЙ ОРГАН ОБЩЕСТВА. ЕДИНОЛИЧНЫЙ ИСПОЛНИТЕЛЬНЫЙ
</w:t>
      </w:r>
    </w:p>
    <w:p>
      <w:r>
        <w:t xml:space="preserve">ОРГАН ОБЩЕСТВА (ДИРЕКТОР, ГЕНЕРАЛЬНЫЙ ДИРЕКТОР)
</w:t>
      </w:r>
    </w:p>
    <w:p>
      <w:r>
        <w:t xml:space="preserve">1. Руководство  текущей  деятельностью  общества  осуществляется
</w:t>
      </w:r>
    </w:p>
    <w:p>
      <w:r>
        <w:t xml:space="preserve">единоличным исполнительным органом общества (директором,  генеральным
</w:t>
      </w:r>
    </w:p>
    <w:p>
      <w:r>
        <w:t xml:space="preserve">директором)   или   единоличным   исполнительным   органом   общества
</w:t>
      </w:r>
    </w:p>
    <w:p>
      <w:r>
        <w:t xml:space="preserve">(директором,  генеральным  директором) и коллегиальным исполнительным
</w:t>
      </w:r>
    </w:p>
    <w:p>
      <w:r>
        <w:t xml:space="preserve">органом общества (правлением, дирекцией).
</w:t>
      </w:r>
    </w:p>
    <w:p>
      <w:r>
        <w:t xml:space="preserve">Уставом общества,    предусматривающим    наличие   одновременно
</w:t>
      </w:r>
    </w:p>
    <w:p>
      <w:r>
        <w:t xml:space="preserve">единоличного и коллегиального  исполнительных  органов,  должна  быть
</w:t>
      </w:r>
    </w:p>
    <w:p>
      <w:r>
        <w:t xml:space="preserve">определена   компетенция   каждого   из  них.  В  этом  случае  лицо,
</w:t>
      </w:r>
    </w:p>
    <w:p>
      <w:r>
        <w:t xml:space="preserve">осуществляющее функции единоличного исполнительного  органа  общества
</w:t>
      </w:r>
    </w:p>
    <w:p>
      <w:r>
        <w:t xml:space="preserve">(директора,   генерального  директора),  осуществляет  также  функции
</w:t>
      </w:r>
    </w:p>
    <w:p>
      <w:r>
        <w:t xml:space="preserve">председателя   коллегиального   исполнительного    органа    общества
</w:t>
      </w:r>
    </w:p>
    <w:p>
      <w:r>
        <w:t xml:space="preserve">(правления, дирекции).
</w:t>
      </w:r>
    </w:p>
    <w:p>
      <w:r>
        <w:t xml:space="preserve">По решению общего собрания акционеров полномочия исполнительного
</w:t>
      </w:r>
    </w:p>
    <w:p>
      <w:r>
        <w:t xml:space="preserve">органа   общества   могут  быть  переданы  по  договору  коммерческой
</w:t>
      </w:r>
    </w:p>
    <w:p>
      <w:r>
        <w:t xml:space="preserve">организации    (управляющей    организации)    или    индивидуальному
</w:t>
      </w:r>
    </w:p>
    <w:p>
      <w:r>
        <w:t xml:space="preserve">предпринимателю   (управляющему).   Условия   заключаемого   договора
</w:t>
      </w:r>
    </w:p>
    <w:p>
      <w:r>
        <w:t xml:space="preserve">утверждаются советом директоров  (наблюдательным  советом)  общества,
</w:t>
      </w:r>
    </w:p>
    <w:p>
      <w:r>
        <w:t xml:space="preserve">если иное не предусмотрено уставом общества.
</w:t>
      </w:r>
    </w:p>
    <w:p>
      <w:r>
        <w:t xml:space="preserve">2. К компетенции исполнительного органа общества  относятся  все
</w:t>
      </w:r>
    </w:p>
    <w:p>
      <w:r>
        <w:t xml:space="preserve">вопросы  руководства  текущей деятельностью общества,  за исключением
</w:t>
      </w:r>
    </w:p>
    <w:p>
      <w:r>
        <w:t xml:space="preserve">вопросов,  отнесенных к исключительной  компетенции  общего  собрания
</w:t>
      </w:r>
    </w:p>
    <w:p>
      <w:r>
        <w:t xml:space="preserve">акционеров или совета директоров (наблюдательного совета) общества.
</w:t>
      </w:r>
    </w:p>
    <w:p>
      <w:r>
        <w:t xml:space="preserve">Исполнительный орган  общества  организует  выполнение   решений
</w:t>
      </w:r>
    </w:p>
    <w:p>
      <w:r>
        <w:t xml:space="preserve">общего  собрания  акционеров  и  совета  директоров  (наблюдательного
</w:t>
      </w:r>
    </w:p>
    <w:p>
      <w:r>
        <w:t xml:space="preserve">совета) общества.
</w:t>
      </w:r>
    </w:p>
    <w:p>
      <w:r>
        <w:t xml:space="preserve">Единоличный исполнительный орган общества (директор, генеральный
</w:t>
      </w:r>
    </w:p>
    <w:p>
      <w:r>
        <w:t xml:space="preserve">директор) без доверенности действует от имени общества,  в том  числе
</w:t>
      </w:r>
    </w:p>
    <w:p>
      <w:r>
        <w:t xml:space="preserve">представляет  его  интересы,  совершает  сделки  от  имени  общества,
</w:t>
      </w:r>
    </w:p>
    <w:p>
      <w:r>
        <w:t xml:space="preserve">утверждает штаты,  издает приказы и дает указания,  обязательные  для
</w:t>
      </w:r>
    </w:p>
    <w:p>
      <w:r>
        <w:t xml:space="preserve">исполнения всеми работниками общества.
</w:t>
      </w:r>
    </w:p>
    <w:p>
      <w:r>
        <w:t xml:space="preserve">3. Образование  исполнительных  органов  общества  и   досрочное
</w:t>
      </w:r>
    </w:p>
    <w:p>
      <w:r>
        <w:t xml:space="preserve">прекращение  их  полномочий осуществляются по решению общего собрания
</w:t>
      </w:r>
    </w:p>
    <w:p>
      <w:r>
        <w:t xml:space="preserve">акционеров, если уставом общества решение этих вопросов не отнесено к
</w:t>
      </w:r>
    </w:p>
    <w:p>
      <w:r>
        <w:t xml:space="preserve">компетенции совета директоров (наблюдательного совета) общества.
</w:t>
      </w:r>
    </w:p>
    <w:p>
      <w:r>
        <w:t xml:space="preserve">Права и обязанности единоличного исполнительного органа общества
</w:t>
      </w:r>
    </w:p>
    <w:p>
      <w:r>
        <w:t xml:space="preserve">(директора,    генерального    директора),    членов   коллегиального
</w:t>
      </w:r>
    </w:p>
    <w:p>
      <w:r>
        <w:t xml:space="preserve">исполнительного органа общества  (правления,  дирекции),  управляющей
</w:t>
      </w:r>
    </w:p>
    <w:p>
      <w:r>
        <w:t xml:space="preserve">организации  или  управляющего  по  осуществлению руководства текущей
</w:t>
      </w:r>
    </w:p>
    <w:p>
      <w:r>
        <w:t xml:space="preserve">деятельностью общества  определяются  в  соответствии  с  Федеральным
</w:t>
      </w:r>
    </w:p>
    <w:p>
      <w:r>
        <w:t xml:space="preserve">законом "Об акционерных обществах", иными правовыми актами Российской
</w:t>
      </w:r>
    </w:p>
    <w:p>
      <w:r>
        <w:t xml:space="preserve">Федерации и договором, заключаемым каждым из них с обществом. Договор
</w:t>
      </w:r>
    </w:p>
    <w:p>
      <w:r>
        <w:t xml:space="preserve">от  имени  общества  подписывается  председателем  совета  директоров
</w:t>
      </w:r>
    </w:p>
    <w:p>
      <w:r>
        <w:t xml:space="preserve">(наблюдательного совета) общества или лицом,  уполномоченным  советом
</w:t>
      </w:r>
    </w:p>
    <w:p>
      <w:r>
        <w:t xml:space="preserve">директоров (наблюдательным советом) общества.
</w:t>
      </w:r>
    </w:p>
    <w:p>
      <w:r>
        <w:t xml:space="preserve">На отношения  между  обществом  и   единоличным   исполнительным
</w:t>
      </w:r>
    </w:p>
    <w:p>
      <w:r>
        <w:t xml:space="preserve">органом общества (директором, генеральным директором) и (или) членами
</w:t>
      </w:r>
    </w:p>
    <w:p>
      <w:r>
        <w:t xml:space="preserve">коллегиального исполнительного органа общества (правления,  дирекции)
</w:t>
      </w:r>
    </w:p>
    <w:p>
      <w:r>
        <w:t xml:space="preserve">действие    законодательства    Российской    Федерации    о    труде
</w:t>
      </w:r>
    </w:p>
    <w:p>
      <w:r>
        <w:t xml:space="preserve">распространяется в части,  не противоречащей положениям  Федерального
</w:t>
      </w:r>
    </w:p>
    <w:p>
      <w:r>
        <w:t xml:space="preserve">закона "Об акционерных обществах".
</w:t>
      </w:r>
    </w:p>
    <w:p>
      <w:r>
        <w:t xml:space="preserve">Совмещение лицом,    осуществляющим     функции     единоличного
</w:t>
      </w:r>
    </w:p>
    <w:p>
      <w:r>
        <w:t xml:space="preserve">исполнительного органа общества (директором, генеральным директором),
</w:t>
      </w:r>
    </w:p>
    <w:p>
      <w:r>
        <w:t xml:space="preserve">и членами коллегиального исполнительного органа общества  (правления,
</w:t>
      </w:r>
    </w:p>
    <w:p>
      <w:r>
        <w:t xml:space="preserve">дирекции)   должностей   в   органах  управления  других  организаций
</w:t>
      </w:r>
    </w:p>
    <w:p>
      <w:r>
        <w:t xml:space="preserve">допускается только  с  согласия  совета  директоров  (наблюдательного
</w:t>
      </w:r>
    </w:p>
    <w:p>
      <w:r>
        <w:t xml:space="preserve">совета) общества.
</w:t>
      </w:r>
    </w:p>
    <w:p>
      <w:r>
        <w:t xml:space="preserve">4. Общее собрание акционеров вправе в  любое  время  расторгнуть
</w:t>
      </w:r>
    </w:p>
    <w:p>
      <w:r>
        <w:t xml:space="preserve">договор  с  единоличным  исполнительным органом общества (директором,
</w:t>
      </w:r>
    </w:p>
    <w:p>
      <w:r>
        <w:t xml:space="preserve">генеральным  директором),  членами   коллегиального   исполнительного
</w:t>
      </w:r>
    </w:p>
    <w:p>
      <w:r>
        <w:t xml:space="preserve">органа общества (правления,  дирекции),  управляющей организацией или
</w:t>
      </w:r>
    </w:p>
    <w:p>
      <w:r>
        <w:t xml:space="preserve">управляющим,  если уставом общества решение этого вопроса не отнесено
</w:t>
      </w:r>
    </w:p>
    <w:p>
      <w:r>
        <w:t xml:space="preserve">к компетенции совета директоров (наблюдательного совета) общества.
</w:t>
      </w:r>
    </w:p>
    <w:p>
      <w:r>
        <w:t xml:space="preserve">3. КОЛЛЕГИАЛЬНЫЙ ИСПОЛНИТЕЛЬНЫЙ ОРГАН ОБЩЕСТВА
</w:t>
      </w:r>
    </w:p>
    <w:p>
      <w:r>
        <w:t xml:space="preserve">(ПРАВЛЕНИЕ, ДИРЕКЦИЯ)
</w:t>
      </w:r>
    </w:p>
    <w:p>
      <w:r>
        <w:t xml:space="preserve">1. Коллегиальный  исполнительный  орган   общества   (правление,
</w:t>
      </w:r>
    </w:p>
    <w:p>
      <w:r>
        <w:t xml:space="preserve">дирекция)   действует   на   основании   устава   общества,  а  также
</w:t>
      </w:r>
    </w:p>
    <w:p>
      <w:r>
        <w:t xml:space="preserve">утверждаемого советом директором  (наблюдательным  советом)  общества
</w:t>
      </w:r>
    </w:p>
    <w:p>
      <w:r>
        <w:t xml:space="preserve">внутреннего  документа  общества  (положения,  регламента  или  иного
</w:t>
      </w:r>
    </w:p>
    <w:p>
      <w:r>
        <w:t xml:space="preserve">документа),  в котором  устанавливаются  сроки  и  порядок  созыва  и
</w:t>
      </w:r>
    </w:p>
    <w:p>
      <w:r>
        <w:t xml:space="preserve">проведения его заседаний, а также порядок принятия решений.
</w:t>
      </w:r>
    </w:p>
    <w:p>
      <w:r>
        <w:t xml:space="preserve">2. На заседании коллегиального исполнительного  органа  общества
</w:t>
      </w:r>
    </w:p>
    <w:p>
      <w:r>
        <w:t xml:space="preserve">(правления,    дирекции)   ведется   протокол.   Протокол   заседания
</w:t>
      </w:r>
    </w:p>
    <w:p>
      <w:r>
        <w:t xml:space="preserve">коллегиального исполнительного органа общества (правления,  дирекции)
</w:t>
      </w:r>
    </w:p>
    <w:p>
      <w:r>
        <w:t xml:space="preserve">представляется  членам  совета  директоров  (наблюдательного  совета)
</w:t>
      </w:r>
    </w:p>
    <w:p>
      <w:r>
        <w:t xml:space="preserve">общества, ревизионной комиссии (ревизора) общества, аудитору общества
</w:t>
      </w:r>
    </w:p>
    <w:p>
      <w:r>
        <w:t xml:space="preserve">по их требованию.
</w:t>
      </w:r>
    </w:p>
    <w:p>
      <w:r>
        <w:t xml:space="preserve">Проведение заседаний   коллегиального   исполнительного   органа
</w:t>
      </w:r>
    </w:p>
    <w:p>
      <w:r>
        <w:t xml:space="preserve">общества   (правления,   дирекции)  организует  лицо,  осуществляющее
</w:t>
      </w:r>
    </w:p>
    <w:p>
      <w:r>
        <w:t xml:space="preserve">функции  единоличного  исполнительного  органа  общества   (директор,
</w:t>
      </w:r>
    </w:p>
    <w:p>
      <w:r>
        <w:t xml:space="preserve">генеральный  директор),  который  подписывает  все документы от имени
</w:t>
      </w:r>
    </w:p>
    <w:p>
      <w:r>
        <w:t xml:space="preserve">общества и протоколы заседания коллегиального исполнительного  органа
</w:t>
      </w:r>
    </w:p>
    <w:p>
      <w:r>
        <w:t xml:space="preserve">общества (правления,  дирекции),  действует без доверенности от имени
</w:t>
      </w:r>
    </w:p>
    <w:p>
      <w:r>
        <w:t xml:space="preserve">общества в соответствии с  решениями  коллегиального  исполнительного
</w:t>
      </w:r>
    </w:p>
    <w:p>
      <w:r>
        <w:t xml:space="preserve">органа  общества  (правления,  дирекции),  принятыми  в  пределах его
</w:t>
      </w:r>
    </w:p>
    <w:p>
      <w:r>
        <w:t xml:space="preserve">компетенции.
</w:t>
      </w:r>
    </w:p>
    <w:p>
      <w:r>
        <w:t xml:space="preserve">4. ОТВЕТСТВЕННОСТЬ ЕДИНОЛИЧНОГО ИСПОЛНИТЕЛЬНОГО ОРГАНА
</w:t>
      </w:r>
    </w:p>
    <w:p>
      <w:r>
        <w:t xml:space="preserve">ОБЩЕСТВА (ДИРЕКТОРА, ГЕНЕРАЛЬНОГО ДИРЕКТОРА) И (ИЛИ)
</w:t>
      </w:r>
    </w:p>
    <w:p>
      <w:r>
        <w:t xml:space="preserve">ЧЛЕНОВ КОЛЛЕГИАЛЬНОГО ИСПОЛНИТЕЛЬНОГО ОРГАНА ОБЩЕСТВА
</w:t>
      </w:r>
    </w:p>
    <w:p>
      <w:r>
        <w:t xml:space="preserve">(ПРАВЛЕНИЯ, ДИРЕКЦИИ), УПРАВЛЯЮЩЕЙ ОРГАНИЗАЦИИ ИЛИ
</w:t>
      </w:r>
    </w:p>
    <w:p>
      <w:r>
        <w:t xml:space="preserve">УПРАВЛЯЮЩЕГО
</w:t>
      </w:r>
    </w:p>
    <w:p>
      <w:r>
        <w:t xml:space="preserve">1. Единоличный   исполнительный   орган   общества    (директор,
</w:t>
      </w:r>
    </w:p>
    <w:p>
      <w:r>
        <w:t xml:space="preserve">генеральный  директор)  и  (или) члены коллегиального исполнительного
</w:t>
      </w:r>
    </w:p>
    <w:p>
      <w:r>
        <w:t xml:space="preserve">органа  общества   (правления,   дирекции),   а   равно   управляющая
</w:t>
      </w:r>
    </w:p>
    <w:p>
      <w:r>
        <w:t xml:space="preserve">организация или управляющий при осуществлении своих прав и исполнении
</w:t>
      </w:r>
    </w:p>
    <w:p>
      <w:r>
        <w:t xml:space="preserve">обязанностей должны действовать в  интересах  общества,  осуществлять
</w:t>
      </w:r>
    </w:p>
    <w:p>
      <w:r>
        <w:t xml:space="preserve">свои права и исполнять обязанности в отношении общества добросовестно
</w:t>
      </w:r>
    </w:p>
    <w:p>
      <w:r>
        <w:t xml:space="preserve">и разумно.
</w:t>
      </w:r>
    </w:p>
    <w:p>
      <w:r>
        <w:t xml:space="preserve">2. Единоличный    исполнительный   орган   общества   (директор,
</w:t>
      </w:r>
    </w:p>
    <w:p>
      <w:r>
        <w:t xml:space="preserve">генеральный директор) и (или)  члены  коллегиального  исполнительного
</w:t>
      </w:r>
    </w:p>
    <w:p>
      <w:r>
        <w:t xml:space="preserve">органа   общества   (правления,   дирекции),   а   равно  управляющая
</w:t>
      </w:r>
    </w:p>
    <w:p>
      <w:r>
        <w:t xml:space="preserve">организация или управляющий несут ответственность перед обществом  за
</w:t>
      </w:r>
    </w:p>
    <w:p>
      <w:r>
        <w:t xml:space="preserve">убытки,  причиненные обществу их виновными действиями (бездействием),
</w:t>
      </w:r>
    </w:p>
    <w:p>
      <w:r>
        <w:t xml:space="preserve">если  иные  основания  и  размер   ответственности   не   установлены
</w:t>
      </w:r>
    </w:p>
    <w:p>
      <w:r>
        <w:t xml:space="preserve">федеральными законами.
</w:t>
      </w:r>
    </w:p>
    <w:p>
      <w:r>
        <w:t xml:space="preserve">При этом  в   коллегиальном   исполнительном   органе   общества
</w:t>
      </w:r>
    </w:p>
    <w:p>
      <w:r>
        <w:t xml:space="preserve">(правлении,  дирекции)  не несут ответственности члены,  голосовавшие
</w:t>
      </w:r>
    </w:p>
    <w:p>
      <w:r>
        <w:t xml:space="preserve">против решения,  которое повлекло причинение обществу убытков, или не
</w:t>
      </w:r>
    </w:p>
    <w:p>
      <w:r>
        <w:t xml:space="preserve">принимавшие участия в голосовании.
</w:t>
      </w:r>
    </w:p>
    <w:p>
      <w:r>
        <w:t xml:space="preserve">3. При   определении   оснований   и   размера   ответственности
</w:t>
      </w:r>
    </w:p>
    <w:p>
      <w:r>
        <w:t xml:space="preserve">единоличного исполнительного органа общества (директора, генерального
</w:t>
      </w:r>
    </w:p>
    <w:p>
      <w:r>
        <w:t xml:space="preserve">директора)  и  (или)  членов  коллегиального  исполнительного  органа
</w:t>
      </w:r>
    </w:p>
    <w:p>
      <w:r>
        <w:t xml:space="preserve">общества (правления,  дирекции),  а равно управляющей организации или
</w:t>
      </w:r>
    </w:p>
    <w:p>
      <w:r>
        <w:t xml:space="preserve">управляющего должны быть приняты во внимание обычные условия делового
</w:t>
      </w:r>
    </w:p>
    <w:p>
      <w:r>
        <w:t xml:space="preserve">оборота и иные обстоятельства, имеющие значение для дела.
</w:t>
      </w:r>
    </w:p>
    <w:p>
      <w:r>
        <w:t xml:space="preserve">4. В  случае,  если  в  соответствии  с  положениями  настоящего
</w:t>
      </w:r>
    </w:p>
    <w:p>
      <w:r>
        <w:t xml:space="preserve">раздела ответственность несут несколько лиц, их ответственность перед
</w:t>
      </w:r>
    </w:p>
    <w:p>
      <w:r>
        <w:t xml:space="preserve">обществом является солидарной.
</w:t>
      </w:r>
    </w:p>
    <w:p>
      <w:r>
        <w:t xml:space="preserve">5. Общество  или акционер (акционеры),  владеющий в совокупности
</w:t>
      </w:r>
    </w:p>
    <w:p>
      <w:r>
        <w:t xml:space="preserve">не менее чем 1 процентом  размещенных  обыкновенных  акций  общества,
</w:t>
      </w:r>
    </w:p>
    <w:p>
      <w:r>
        <w:t xml:space="preserve">вправе обратиться в суд с иском к единоличному исполнительному органу
</w:t>
      </w:r>
    </w:p>
    <w:p>
      <w:r>
        <w:t xml:space="preserve">общества (директору,  генеральному директору),  члену  коллегиального
</w:t>
      </w:r>
    </w:p>
    <w:p>
      <w:r>
        <w:t xml:space="preserve">исполнительного  органа  общества  (правления,  дирекции),  а равно к
</w:t>
      </w:r>
    </w:p>
    <w:p>
      <w:r>
        <w:t xml:space="preserve">управляющей  организации  или  управляющему  о  возмещении   убытков,
</w:t>
      </w:r>
    </w:p>
    <w:p>
      <w:r>
        <w:t xml:space="preserve">причиненных обществу,  в случае, предусмотренном пунктом 2 настоящего
</w:t>
      </w:r>
    </w:p>
    <w:p>
      <w:r>
        <w:t xml:space="preserve">раздела.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2023-10-10T09:38:42.283Z</dcterms:created>
  <dcterms:modified xsi:type="dcterms:W3CDTF">2023-10-10T09:38:42.283Z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